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5CEC">
        <w:rPr>
          <w:rFonts w:ascii="Times New Roman" w:hAnsi="Times New Roman" w:cs="Times New Roman"/>
          <w:b/>
          <w:sz w:val="32"/>
          <w:szCs w:val="32"/>
          <w:u w:val="single"/>
        </w:rPr>
        <w:t>Визитная карточка ДОУ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EC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EC">
        <w:rPr>
          <w:rFonts w:ascii="Times New Roman" w:hAnsi="Times New Roman" w:cs="Times New Roman"/>
          <w:b/>
          <w:sz w:val="20"/>
          <w:szCs w:val="20"/>
        </w:rPr>
        <w:t>«Колыванский детский сад» Радуга»</w:t>
      </w:r>
    </w:p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E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EC">
        <w:rPr>
          <w:rFonts w:ascii="Times New Roman" w:hAnsi="Times New Roman" w:cs="Times New Roman"/>
          <w:b/>
          <w:sz w:val="20"/>
          <w:szCs w:val="20"/>
        </w:rPr>
        <w:t xml:space="preserve">633160, НСО, Колыванский район, </w:t>
      </w:r>
      <w:proofErr w:type="gramStart"/>
      <w:r w:rsidRPr="00805CEC">
        <w:rPr>
          <w:rFonts w:ascii="Times New Roman" w:hAnsi="Times New Roman" w:cs="Times New Roman"/>
          <w:b/>
          <w:sz w:val="20"/>
          <w:szCs w:val="20"/>
        </w:rPr>
        <w:t>р.п.Колывань,ул.Советская</w:t>
      </w:r>
      <w:proofErr w:type="gramEnd"/>
      <w:r w:rsidRPr="00805CEC">
        <w:rPr>
          <w:rFonts w:ascii="Times New Roman" w:hAnsi="Times New Roman" w:cs="Times New Roman"/>
          <w:b/>
          <w:sz w:val="20"/>
          <w:szCs w:val="20"/>
        </w:rPr>
        <w:t>,48»а»,тел.52-941</w:t>
      </w:r>
    </w:p>
    <w:p w:rsidR="005D21B9" w:rsidRPr="00805CEC" w:rsidRDefault="005D21B9" w:rsidP="005D21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Ведомство </w:t>
      </w:r>
      <w:r w:rsidRPr="00805CEC">
        <w:rPr>
          <w:rFonts w:ascii="Times New Roman" w:hAnsi="Times New Roman" w:cs="Times New Roman"/>
          <w:sz w:val="28"/>
          <w:szCs w:val="28"/>
        </w:rPr>
        <w:t xml:space="preserve">      Министерство образования РФ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>Форма собственности</w:t>
      </w:r>
      <w:r w:rsidRPr="00805CEC">
        <w:rPr>
          <w:rFonts w:ascii="Times New Roman" w:hAnsi="Times New Roman" w:cs="Times New Roman"/>
          <w:sz w:val="28"/>
          <w:szCs w:val="28"/>
        </w:rPr>
        <w:t xml:space="preserve">   Муниципальная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</w:t>
      </w:r>
      <w:proofErr w:type="gramStart"/>
      <w:r w:rsidRPr="00805CEC">
        <w:rPr>
          <w:rFonts w:ascii="Times New Roman" w:hAnsi="Times New Roman" w:cs="Times New Roman"/>
          <w:b/>
          <w:sz w:val="28"/>
          <w:szCs w:val="28"/>
        </w:rPr>
        <w:t>форма</w:t>
      </w:r>
      <w:r w:rsidRPr="00805CEC">
        <w:rPr>
          <w:rFonts w:ascii="Times New Roman" w:hAnsi="Times New Roman" w:cs="Times New Roman"/>
          <w:sz w:val="28"/>
          <w:szCs w:val="28"/>
        </w:rPr>
        <w:t xml:space="preserve">  Муниципальное</w:t>
      </w:r>
      <w:proofErr w:type="gramEnd"/>
      <w:r w:rsidRPr="00805CE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proofErr w:type="gramStart"/>
      <w:r w:rsidRPr="00805CEC">
        <w:rPr>
          <w:rFonts w:ascii="Times New Roman" w:hAnsi="Times New Roman" w:cs="Times New Roman"/>
          <w:b/>
          <w:sz w:val="28"/>
          <w:szCs w:val="28"/>
        </w:rPr>
        <w:t>лицензирования</w:t>
      </w:r>
      <w:r w:rsidRPr="00805CEC">
        <w:rPr>
          <w:rFonts w:ascii="Times New Roman" w:hAnsi="Times New Roman" w:cs="Times New Roman"/>
          <w:sz w:val="28"/>
          <w:szCs w:val="28"/>
        </w:rPr>
        <w:t xml:space="preserve">  Министерство</w:t>
      </w:r>
      <w:proofErr w:type="gramEnd"/>
      <w:r w:rsidRPr="00805CEC">
        <w:rPr>
          <w:rFonts w:ascii="Times New Roman" w:hAnsi="Times New Roman" w:cs="Times New Roman"/>
          <w:sz w:val="28"/>
          <w:szCs w:val="28"/>
        </w:rPr>
        <w:t xml:space="preserve"> образования, науки и инновационной политики Новосибирской области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805CE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805CEC">
        <w:rPr>
          <w:rFonts w:ascii="Times New Roman" w:hAnsi="Times New Roman" w:cs="Times New Roman"/>
          <w:sz w:val="28"/>
          <w:szCs w:val="28"/>
        </w:rPr>
        <w:t xml:space="preserve">  Дошкольное</w:t>
      </w:r>
      <w:proofErr w:type="gramEnd"/>
      <w:r w:rsidRPr="00805CEC">
        <w:rPr>
          <w:rFonts w:ascii="Times New Roman" w:hAnsi="Times New Roman" w:cs="Times New Roman"/>
          <w:sz w:val="28"/>
          <w:szCs w:val="28"/>
        </w:rPr>
        <w:t xml:space="preserve"> образование (предшествующее начальному школьному образованию)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5CEC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90D37">
        <w:rPr>
          <w:rFonts w:ascii="Times New Roman" w:hAnsi="Times New Roman" w:cs="Times New Roman"/>
          <w:sz w:val="28"/>
          <w:szCs w:val="28"/>
        </w:rPr>
        <w:t xml:space="preserve">  Познавательное</w:t>
      </w:r>
      <w:proofErr w:type="gramEnd"/>
      <w:r w:rsidRPr="00805CEC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proofErr w:type="gramStart"/>
      <w:r w:rsidRPr="00805CEC">
        <w:rPr>
          <w:rFonts w:ascii="Times New Roman" w:hAnsi="Times New Roman" w:cs="Times New Roman"/>
          <w:b/>
          <w:sz w:val="28"/>
          <w:szCs w:val="28"/>
        </w:rPr>
        <w:t>сад  рассчи</w:t>
      </w:r>
      <w:r w:rsidR="005C292F">
        <w:rPr>
          <w:rFonts w:ascii="Times New Roman" w:hAnsi="Times New Roman" w:cs="Times New Roman"/>
          <w:b/>
          <w:sz w:val="28"/>
          <w:szCs w:val="28"/>
        </w:rPr>
        <w:t>тан</w:t>
      </w:r>
      <w:proofErr w:type="gramEnd"/>
      <w:r w:rsidR="005C292F">
        <w:rPr>
          <w:rFonts w:ascii="Times New Roman" w:hAnsi="Times New Roman" w:cs="Times New Roman"/>
          <w:b/>
          <w:sz w:val="28"/>
          <w:szCs w:val="28"/>
        </w:rPr>
        <w:t xml:space="preserve"> на 100 детей, фактически-170</w:t>
      </w:r>
      <w:r w:rsidRPr="00805CEC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>Дополнительные группы детского сада на Гололобовой,1 рассч</w:t>
      </w:r>
      <w:r w:rsidR="005C292F">
        <w:rPr>
          <w:rFonts w:ascii="Times New Roman" w:hAnsi="Times New Roman" w:cs="Times New Roman"/>
          <w:b/>
          <w:sz w:val="28"/>
          <w:szCs w:val="28"/>
        </w:rPr>
        <w:t>итан на 50 детей, фактически- 48</w:t>
      </w:r>
      <w:r w:rsidRPr="00805CEC">
        <w:rPr>
          <w:rFonts w:ascii="Times New Roman" w:hAnsi="Times New Roman" w:cs="Times New Roman"/>
          <w:b/>
          <w:sz w:val="28"/>
          <w:szCs w:val="28"/>
        </w:rPr>
        <w:t>.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805CE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05CEC">
        <w:rPr>
          <w:rFonts w:ascii="Times New Roman" w:hAnsi="Times New Roman" w:cs="Times New Roman"/>
          <w:b/>
          <w:sz w:val="28"/>
          <w:szCs w:val="28"/>
        </w:rPr>
        <w:t>- образовательного процесса: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Программное обеспечение МБДОУ: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1.Образовательная программа МБДОУ «Колыванский детский сад «Радуга», разработанная в соответствии с ФГОС ДО;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2. «Художественный труд» И.А. Лыкова;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3. «От рождения до школы» Н.Е.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05CEC">
        <w:rPr>
          <w:rFonts w:ascii="Times New Roman" w:hAnsi="Times New Roman" w:cs="Times New Roman"/>
          <w:sz w:val="28"/>
          <w:szCs w:val="28"/>
        </w:rPr>
        <w:t>, М.А. Васильева, Т.С. Комарова;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4. «Ладушки» И.М.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05CE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05CEC">
        <w:rPr>
          <w:rFonts w:ascii="Times New Roman" w:hAnsi="Times New Roman" w:cs="Times New Roman"/>
          <w:sz w:val="28"/>
          <w:szCs w:val="28"/>
        </w:rPr>
        <w:t>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5. «Конструирование и художественный труд в детском саду» Л.В.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05CEC">
        <w:rPr>
          <w:rFonts w:ascii="Times New Roman" w:hAnsi="Times New Roman" w:cs="Times New Roman"/>
          <w:sz w:val="28"/>
          <w:szCs w:val="28"/>
        </w:rPr>
        <w:t>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6. «Физкультурные занятия в детском саду»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805CEC">
        <w:rPr>
          <w:rFonts w:ascii="Times New Roman" w:hAnsi="Times New Roman" w:cs="Times New Roman"/>
          <w:sz w:val="28"/>
          <w:szCs w:val="28"/>
        </w:rPr>
        <w:t>;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7. «Юный эколог» С.Н. Николаева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8. «Безопасность в ДОУ» Р.Б. </w:t>
      </w:r>
      <w:proofErr w:type="spellStart"/>
      <w:r w:rsidRPr="00805CE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9. «Воспитание и обучение детей с ФФНР» Т.Б. Филичева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>Педагогические кадры:</w:t>
      </w:r>
      <w:r>
        <w:rPr>
          <w:rFonts w:ascii="Times New Roman" w:hAnsi="Times New Roman" w:cs="Times New Roman"/>
          <w:sz w:val="28"/>
          <w:szCs w:val="28"/>
        </w:rPr>
        <w:t xml:space="preserve">  -16</w:t>
      </w:r>
      <w:r w:rsidRPr="00805C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Из них: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             С педагогическим образование</w:t>
      </w:r>
      <w:r>
        <w:rPr>
          <w:rFonts w:ascii="Times New Roman" w:hAnsi="Times New Roman" w:cs="Times New Roman"/>
          <w:sz w:val="28"/>
          <w:szCs w:val="28"/>
        </w:rPr>
        <w:t>м                            -16</w:t>
      </w:r>
      <w:r w:rsidRPr="00805C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             Высшее педагогическое                                          -8 человек    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             Среднее профессиональное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-2</w:t>
      </w:r>
      <w:r w:rsidRPr="00805C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>Аттестованы:</w:t>
      </w:r>
    </w:p>
    <w:p w:rsidR="005D21B9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           Первая                                           </w:t>
      </w:r>
      <w:r w:rsidR="00DC515C">
        <w:rPr>
          <w:rFonts w:ascii="Times New Roman" w:hAnsi="Times New Roman" w:cs="Times New Roman"/>
          <w:sz w:val="28"/>
          <w:szCs w:val="28"/>
        </w:rPr>
        <w:t xml:space="preserve">                             -12</w:t>
      </w:r>
      <w:r w:rsidRPr="00805C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Высшая                                        </w:t>
      </w:r>
      <w:r w:rsidR="00090D37">
        <w:rPr>
          <w:rFonts w:ascii="Times New Roman" w:hAnsi="Times New Roman" w:cs="Times New Roman"/>
          <w:sz w:val="28"/>
          <w:szCs w:val="28"/>
        </w:rPr>
        <w:t xml:space="preserve">                              -2</w:t>
      </w:r>
      <w:r w:rsidR="00DC51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0D37">
        <w:rPr>
          <w:rFonts w:ascii="Times New Roman" w:hAnsi="Times New Roman" w:cs="Times New Roman"/>
          <w:sz w:val="28"/>
          <w:szCs w:val="28"/>
        </w:rPr>
        <w:t>а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EC">
        <w:rPr>
          <w:rFonts w:ascii="Times New Roman" w:hAnsi="Times New Roman" w:cs="Times New Roman"/>
          <w:b/>
          <w:sz w:val="28"/>
          <w:szCs w:val="28"/>
        </w:rPr>
        <w:t>Специалисты:</w:t>
      </w:r>
    </w:p>
    <w:p w:rsidR="005D21B9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Учитель-логопед                                                                  -1человек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                                                              -1 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Музыкальный работник                                           </w:t>
      </w:r>
      <w:r w:rsidR="00B478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5CEC">
        <w:rPr>
          <w:rFonts w:ascii="Times New Roman" w:hAnsi="Times New Roman" w:cs="Times New Roman"/>
          <w:sz w:val="28"/>
          <w:szCs w:val="28"/>
        </w:rPr>
        <w:t xml:space="preserve">   -2человека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-1человек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CEC">
        <w:rPr>
          <w:rFonts w:ascii="Times New Roman" w:hAnsi="Times New Roman" w:cs="Times New Roman"/>
          <w:sz w:val="28"/>
          <w:szCs w:val="28"/>
        </w:rPr>
        <w:t xml:space="preserve"> Воспитатели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05CEC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033BB3" w:rsidRDefault="005D21B9" w:rsidP="005D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BB3">
        <w:rPr>
          <w:rFonts w:ascii="Times New Roman" w:hAnsi="Times New Roman" w:cs="Times New Roman"/>
          <w:b/>
          <w:sz w:val="28"/>
          <w:szCs w:val="28"/>
        </w:rPr>
        <w:t>Комплектование групп:</w:t>
      </w:r>
    </w:p>
    <w:bookmarkEnd w:id="0"/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180"/>
        <w:gridCol w:w="12"/>
        <w:gridCol w:w="1833"/>
        <w:gridCol w:w="4530"/>
      </w:tblGrid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5" w:type="dxa"/>
            <w:gridSpan w:val="2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30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5D21B9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«Звёздочки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845" w:type="dxa"/>
            <w:gridSpan w:val="2"/>
          </w:tcPr>
          <w:p w:rsidR="005D21B9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  <w:tc>
          <w:tcPr>
            <w:tcW w:w="4530" w:type="dxa"/>
          </w:tcPr>
          <w:p w:rsidR="005D21B9" w:rsidRDefault="00DC515C" w:rsidP="005D2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Наталья Николаевна</w:t>
            </w:r>
          </w:p>
          <w:p w:rsidR="004F6D37" w:rsidRPr="004F6D37" w:rsidRDefault="004F6D37" w:rsidP="005D2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Дарья Константиновна</w:t>
            </w:r>
          </w:p>
          <w:p w:rsidR="00DC515C" w:rsidRPr="00805CEC" w:rsidRDefault="00DC515C" w:rsidP="005D2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DC515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ребята» </w:t>
            </w:r>
          </w:p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  <w:gridSpan w:val="2"/>
          </w:tcPr>
          <w:p w:rsidR="005D21B9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ребенка</w:t>
            </w:r>
          </w:p>
        </w:tc>
        <w:tc>
          <w:tcPr>
            <w:tcW w:w="4530" w:type="dxa"/>
          </w:tcPr>
          <w:p w:rsidR="005D21B9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  <w:p w:rsidR="00DC515C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Леонидовна</w:t>
            </w: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 xml:space="preserve">» (5-6 лет) </w:t>
            </w:r>
          </w:p>
        </w:tc>
        <w:tc>
          <w:tcPr>
            <w:tcW w:w="1845" w:type="dxa"/>
            <w:gridSpan w:val="2"/>
          </w:tcPr>
          <w:p w:rsidR="005D21B9" w:rsidRPr="00805CEC" w:rsidRDefault="004F6D37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71BC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4530" w:type="dxa"/>
          </w:tcPr>
          <w:p w:rsidR="005D21B9" w:rsidRDefault="004F6D37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Юлия Сергеевна</w:t>
            </w:r>
          </w:p>
          <w:p w:rsidR="004F6D37" w:rsidRPr="00805CEC" w:rsidRDefault="004F6D37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Дарья Константиновна</w:t>
            </w:r>
          </w:p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«Радужки» (6-7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845" w:type="dxa"/>
            <w:gridSpan w:val="2"/>
          </w:tcPr>
          <w:p w:rsidR="005D21B9" w:rsidRPr="00805CEC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ребенка</w:t>
            </w:r>
          </w:p>
        </w:tc>
        <w:tc>
          <w:tcPr>
            <w:tcW w:w="4530" w:type="dxa"/>
          </w:tcPr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Эркиновна</w:t>
            </w:r>
            <w:proofErr w:type="spellEnd"/>
          </w:p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Александровна</w:t>
            </w: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>» (6-7 лет)</w:t>
            </w:r>
          </w:p>
        </w:tc>
        <w:tc>
          <w:tcPr>
            <w:tcW w:w="1845" w:type="dxa"/>
            <w:gridSpan w:val="2"/>
          </w:tcPr>
          <w:p w:rsidR="005D21B9" w:rsidRPr="00805CEC" w:rsidRDefault="002F71B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  <w:tc>
          <w:tcPr>
            <w:tcW w:w="4530" w:type="dxa"/>
          </w:tcPr>
          <w:p w:rsidR="005D21B9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Наталия Владимировна</w:t>
            </w:r>
          </w:p>
          <w:p w:rsidR="00DC515C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Александровна</w:t>
            </w: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  <w:gridSpan w:val="2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 (2-3</w:t>
            </w: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3" w:type="dxa"/>
          </w:tcPr>
          <w:p w:rsidR="005D21B9" w:rsidRPr="00805CEC" w:rsidRDefault="004F6D37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ребенка</w:t>
            </w:r>
          </w:p>
        </w:tc>
        <w:tc>
          <w:tcPr>
            <w:tcW w:w="4530" w:type="dxa"/>
          </w:tcPr>
          <w:p w:rsidR="005D21B9" w:rsidRPr="00805CEC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5D21B9" w:rsidRPr="00805CEC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Татьяна Викторовна</w:t>
            </w:r>
          </w:p>
        </w:tc>
      </w:tr>
      <w:tr w:rsidR="005D21B9" w:rsidRPr="00805CEC" w:rsidTr="00E04960">
        <w:trPr>
          <w:trHeight w:val="615"/>
        </w:trPr>
        <w:tc>
          <w:tcPr>
            <w:tcW w:w="615" w:type="dxa"/>
          </w:tcPr>
          <w:p w:rsidR="005D21B9" w:rsidRPr="00805CEC" w:rsidRDefault="005D21B9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  <w:gridSpan w:val="2"/>
          </w:tcPr>
          <w:p w:rsidR="005D21B9" w:rsidRPr="00805CEC" w:rsidRDefault="00DC515C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«Лучики» (4-5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33" w:type="dxa"/>
          </w:tcPr>
          <w:p w:rsidR="005D21B9" w:rsidRPr="00805CEC" w:rsidRDefault="004F6D37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21B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4530" w:type="dxa"/>
          </w:tcPr>
          <w:p w:rsidR="005D21B9" w:rsidRPr="00805CEC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5D21B9" w:rsidRPr="00805CEC" w:rsidRDefault="009F6813" w:rsidP="00E04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Татьяна Викторовна</w:t>
            </w:r>
          </w:p>
        </w:tc>
      </w:tr>
    </w:tbl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B9" w:rsidRPr="00805CEC" w:rsidRDefault="005D21B9" w:rsidP="005D21B9">
      <w:pPr>
        <w:rPr>
          <w:rFonts w:ascii="Times New Roman" w:hAnsi="Times New Roman" w:cs="Times New Roman"/>
        </w:rPr>
      </w:pPr>
    </w:p>
    <w:p w:rsidR="00FF68E1" w:rsidRDefault="00FF68E1"/>
    <w:sectPr w:rsidR="00FF68E1" w:rsidSect="008F47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1B9"/>
    <w:rsid w:val="00033BB3"/>
    <w:rsid w:val="00090D37"/>
    <w:rsid w:val="002E49C1"/>
    <w:rsid w:val="002F71BC"/>
    <w:rsid w:val="0042790C"/>
    <w:rsid w:val="004F6D37"/>
    <w:rsid w:val="005C292F"/>
    <w:rsid w:val="005D21B9"/>
    <w:rsid w:val="009F6813"/>
    <w:rsid w:val="00B4789A"/>
    <w:rsid w:val="00CC52F4"/>
    <w:rsid w:val="00DC515C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6566-2496-405A-9CE7-F861642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8929-EF83-40FA-9156-765E57A6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14</cp:revision>
  <cp:lastPrinted>2020-08-27T02:04:00Z</cp:lastPrinted>
  <dcterms:created xsi:type="dcterms:W3CDTF">2019-07-31T05:01:00Z</dcterms:created>
  <dcterms:modified xsi:type="dcterms:W3CDTF">2020-08-27T02:04:00Z</dcterms:modified>
</cp:coreProperties>
</file>