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C48" w:rsidRPr="00D12C48" w:rsidRDefault="00D12C48" w:rsidP="00D12C48">
      <w:pPr>
        <w:shd w:val="clear" w:color="auto" w:fill="FFFFFF"/>
        <w:spacing w:after="0" w:line="240" w:lineRule="auto"/>
        <w:jc w:val="center"/>
        <w:rPr>
          <w:rFonts w:ascii="Calibri" w:eastAsia="Times New Roman" w:hAnsi="Calibri" w:cs="Arial"/>
          <w:color w:val="000000"/>
          <w:lang w:eastAsia="ru-RU"/>
        </w:rPr>
      </w:pPr>
      <w:r w:rsidRPr="00D12C48">
        <w:rPr>
          <w:rFonts w:ascii="Times New Roman" w:eastAsia="Times New Roman" w:hAnsi="Times New Roman" w:cs="Times New Roman"/>
          <w:i/>
          <w:iCs/>
          <w:color w:val="000000"/>
          <w:sz w:val="48"/>
          <w:szCs w:val="48"/>
          <w:lang w:eastAsia="ru-RU"/>
        </w:rPr>
        <w:t>Рабочая программа кружка «Основы финансовой грамотности» для детей старшего дошкольного возраста.</w:t>
      </w:r>
    </w:p>
    <w:p w:rsidR="00D12C48" w:rsidRPr="00D12C48" w:rsidRDefault="00D12C48" w:rsidP="00D12C48">
      <w:pPr>
        <w:shd w:val="clear" w:color="auto" w:fill="FFFFFF"/>
        <w:spacing w:after="0" w:line="240" w:lineRule="auto"/>
        <w:jc w:val="right"/>
        <w:rPr>
          <w:rFonts w:ascii="Calibri" w:eastAsia="Times New Roman" w:hAnsi="Calibri" w:cs="Arial"/>
          <w:color w:val="000000"/>
          <w:lang w:eastAsia="ru-RU"/>
        </w:rPr>
      </w:pPr>
      <w:bookmarkStart w:id="0" w:name="_GoBack"/>
      <w:bookmarkEnd w:id="0"/>
    </w:p>
    <w:p w:rsidR="00D12C48" w:rsidRPr="00D12C48" w:rsidRDefault="00D12C48" w:rsidP="00D12C48">
      <w:pPr>
        <w:shd w:val="clear" w:color="auto" w:fill="FFFFFF"/>
        <w:spacing w:after="0" w:line="240" w:lineRule="auto"/>
        <w:jc w:val="both"/>
        <w:rPr>
          <w:rFonts w:ascii="Calibri" w:eastAsia="Times New Roman" w:hAnsi="Calibri" w:cs="Arial"/>
          <w:color w:val="000000"/>
          <w:lang w:eastAsia="ru-RU"/>
        </w:rPr>
      </w:pPr>
      <w:r w:rsidRPr="00D12C48">
        <w:rPr>
          <w:rFonts w:ascii="Times New Roman" w:eastAsia="Times New Roman" w:hAnsi="Times New Roman" w:cs="Times New Roman"/>
          <w:b/>
          <w:bCs/>
          <w:color w:val="000000"/>
          <w:sz w:val="28"/>
          <w:szCs w:val="28"/>
          <w:lang w:eastAsia="ru-RU"/>
        </w:rPr>
        <w:t>Финансовая грамотность</w:t>
      </w:r>
      <w:r w:rsidRPr="00D12C48">
        <w:rPr>
          <w:rFonts w:ascii="Times New Roman" w:eastAsia="Times New Roman" w:hAnsi="Times New Roman" w:cs="Times New Roman"/>
          <w:color w:val="000000"/>
          <w:sz w:val="28"/>
          <w:szCs w:val="28"/>
          <w:lang w:eastAsia="ru-RU"/>
        </w:rPr>
        <w:t> – это умение использовать знания и навыки, для принятия правильных решений, связанных с деньгами и тратами.</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Современная жизнь диктует свои стандарты: в условиях рыночной экономики человеку в любом возрасте, чтобы быть успешным, необходимо быть финансово грамотным. Поэтому обучение основам экономических знаний необходимо начинать уже в детском саду, ведь представления о деньгах и их применении начинают формироваться в дошкольном возрасте.</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К сожалению, финансовой грамоте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Выбор темы кружка объясняется необходимостью повышения качества образовательного процесса в дошкольном учреждении. Формирование финансовой грамотности у дошкольников способствует развитию мышления, фантазии, кругозора ребенка, развитию речи. Дети приобретают навыки разумного ведения домашнего хозяйства, экономии средств.</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Дети должны знать, что деньги – это ценность, богатство, но им необходимо усвоить, откуда они берутся. Главная идея финансовой грамотности – связь денег с трудом.</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Обучая детей финансовой грамотности, мы помогаем им прояснить для себя связи между работой, заработком, затратами и сбережениями; они раньше поймут цену деньгам и научаться правильно принимать финансовые решения.</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Поэтому </w:t>
      </w:r>
      <w:r w:rsidRPr="00D12C48">
        <w:rPr>
          <w:rFonts w:ascii="inherit" w:eastAsia="Times New Roman" w:hAnsi="inherit" w:cs="Arial"/>
          <w:b/>
          <w:bCs/>
          <w:color w:val="000000"/>
          <w:sz w:val="28"/>
          <w:szCs w:val="28"/>
          <w:lang w:eastAsia="ru-RU"/>
        </w:rPr>
        <w:t>цель данной программы</w:t>
      </w:r>
      <w:r w:rsidRPr="00D12C48">
        <w:rPr>
          <w:rFonts w:ascii="Times New Roman" w:eastAsia="Times New Roman" w:hAnsi="Times New Roman" w:cs="Times New Roman"/>
          <w:color w:val="000000"/>
          <w:sz w:val="28"/>
          <w:szCs w:val="28"/>
          <w:lang w:eastAsia="ru-RU"/>
        </w:rPr>
        <w:t> – сформировать основы финансовой грамотности у детей старшего дошкольного возраста.</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b/>
          <w:bCs/>
          <w:color w:val="000000"/>
          <w:sz w:val="28"/>
          <w:szCs w:val="28"/>
          <w:lang w:eastAsia="ru-RU"/>
        </w:rPr>
        <w:t>Задачи:</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Cambria Math" w:eastAsia="Times New Roman" w:hAnsi="Cambria Math" w:cs="Cambria Math"/>
          <w:color w:val="000000"/>
          <w:sz w:val="28"/>
          <w:szCs w:val="28"/>
          <w:lang w:eastAsia="ru-RU"/>
        </w:rPr>
        <w:lastRenderedPageBreak/>
        <w:t>⎯</w:t>
      </w:r>
      <w:r w:rsidRPr="00D12C48">
        <w:rPr>
          <w:rFonts w:ascii="Times New Roman" w:eastAsia="Times New Roman" w:hAnsi="Times New Roman" w:cs="Times New Roman"/>
          <w:color w:val="000000"/>
          <w:sz w:val="14"/>
          <w:szCs w:val="14"/>
          <w:lang w:eastAsia="ru-RU"/>
        </w:rPr>
        <w:t>              </w:t>
      </w:r>
      <w:r w:rsidRPr="00D12C48">
        <w:rPr>
          <w:rFonts w:ascii="Times New Roman" w:eastAsia="Times New Roman" w:hAnsi="Times New Roman" w:cs="Times New Roman"/>
          <w:color w:val="000000"/>
          <w:sz w:val="28"/>
          <w:szCs w:val="28"/>
          <w:lang w:eastAsia="ru-RU"/>
        </w:rPr>
        <w:t>сформировать первичные экономические понятия;</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Cambria Math" w:eastAsia="Times New Roman" w:hAnsi="Cambria Math" w:cs="Cambria Math"/>
          <w:color w:val="000000"/>
          <w:sz w:val="28"/>
          <w:szCs w:val="28"/>
          <w:lang w:eastAsia="ru-RU"/>
        </w:rPr>
        <w:t>⎯</w:t>
      </w:r>
      <w:r w:rsidRPr="00D12C48">
        <w:rPr>
          <w:rFonts w:ascii="Times New Roman" w:eastAsia="Times New Roman" w:hAnsi="Times New Roman" w:cs="Times New Roman"/>
          <w:color w:val="000000"/>
          <w:sz w:val="14"/>
          <w:szCs w:val="14"/>
          <w:lang w:eastAsia="ru-RU"/>
        </w:rPr>
        <w:t>              </w:t>
      </w:r>
      <w:r w:rsidRPr="00D12C48">
        <w:rPr>
          <w:rFonts w:ascii="Times New Roman" w:eastAsia="Times New Roman" w:hAnsi="Times New Roman" w:cs="Times New Roman"/>
          <w:color w:val="000000"/>
          <w:sz w:val="28"/>
          <w:szCs w:val="28"/>
          <w:lang w:eastAsia="ru-RU"/>
        </w:rPr>
        <w:t>научить детей правильному отношению к деньгам, способам их зарабатывания и разумному их использованию;</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Cambria Math" w:eastAsia="Times New Roman" w:hAnsi="Cambria Math" w:cs="Cambria Math"/>
          <w:color w:val="000000"/>
          <w:sz w:val="28"/>
          <w:szCs w:val="28"/>
          <w:lang w:eastAsia="ru-RU"/>
        </w:rPr>
        <w:t>⎯</w:t>
      </w:r>
      <w:r w:rsidRPr="00D12C48">
        <w:rPr>
          <w:rFonts w:ascii="Times New Roman" w:eastAsia="Times New Roman" w:hAnsi="Times New Roman" w:cs="Times New Roman"/>
          <w:color w:val="000000"/>
          <w:sz w:val="14"/>
          <w:szCs w:val="14"/>
          <w:lang w:eastAsia="ru-RU"/>
        </w:rPr>
        <w:t>              </w:t>
      </w:r>
      <w:r w:rsidRPr="00D12C48">
        <w:rPr>
          <w:rFonts w:ascii="Times New Roman" w:eastAsia="Times New Roman" w:hAnsi="Times New Roman" w:cs="Times New Roman"/>
          <w:color w:val="000000"/>
          <w:sz w:val="28"/>
          <w:szCs w:val="28"/>
          <w:lang w:eastAsia="ru-RU"/>
        </w:rPr>
        <w:t>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Cambria Math" w:eastAsia="Times New Roman" w:hAnsi="Cambria Math" w:cs="Cambria Math"/>
          <w:color w:val="000000"/>
          <w:sz w:val="28"/>
          <w:szCs w:val="28"/>
          <w:lang w:eastAsia="ru-RU"/>
        </w:rPr>
        <w:t>⎯</w:t>
      </w:r>
      <w:r w:rsidRPr="00D12C48">
        <w:rPr>
          <w:rFonts w:ascii="Times New Roman" w:eastAsia="Times New Roman" w:hAnsi="Times New Roman" w:cs="Times New Roman"/>
          <w:color w:val="000000"/>
          <w:sz w:val="14"/>
          <w:szCs w:val="14"/>
          <w:lang w:eastAsia="ru-RU"/>
        </w:rPr>
        <w:t>              </w:t>
      </w:r>
      <w:r w:rsidRPr="00D12C48">
        <w:rPr>
          <w:rFonts w:ascii="Times New Roman" w:eastAsia="Times New Roman" w:hAnsi="Times New Roman" w:cs="Times New Roman"/>
          <w:color w:val="000000"/>
          <w:sz w:val="28"/>
          <w:szCs w:val="28"/>
          <w:lang w:eastAsia="ru-RU"/>
        </w:rPr>
        <w:t>научить детей правильно вести себя в реальных жизненных ситуациях, носящих экономический характер.</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b/>
          <w:bCs/>
          <w:color w:val="000000"/>
          <w:sz w:val="28"/>
          <w:szCs w:val="28"/>
          <w:lang w:eastAsia="ru-RU"/>
        </w:rPr>
        <w:t>Формы работы:</w:t>
      </w:r>
      <w:r w:rsidRPr="00D12C48">
        <w:rPr>
          <w:rFonts w:ascii="Times New Roman" w:eastAsia="Times New Roman" w:hAnsi="Times New Roman" w:cs="Times New Roman"/>
          <w:color w:val="000000"/>
          <w:sz w:val="28"/>
          <w:szCs w:val="28"/>
          <w:lang w:eastAsia="ru-RU"/>
        </w:rPr>
        <w:t> деловые, сюжетно – ролевые игры, тематические занятия, интерактивные занятия, КВН, экскурсии.</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b/>
          <w:bCs/>
          <w:color w:val="000000"/>
          <w:sz w:val="28"/>
          <w:szCs w:val="28"/>
          <w:lang w:eastAsia="ru-RU"/>
        </w:rPr>
        <w:t>Сроки реализации программы:</w:t>
      </w:r>
      <w:r w:rsidRPr="00D12C48">
        <w:rPr>
          <w:rFonts w:ascii="Times New Roman" w:eastAsia="Times New Roman" w:hAnsi="Times New Roman" w:cs="Times New Roman"/>
          <w:color w:val="000000"/>
          <w:sz w:val="28"/>
          <w:szCs w:val="28"/>
          <w:lang w:eastAsia="ru-RU"/>
        </w:rPr>
        <w:t> сентябрь – май</w:t>
      </w:r>
    </w:p>
    <w:p w:rsidR="00D12C48" w:rsidRPr="00D12C48" w:rsidRDefault="00D12C48" w:rsidP="00D12C48">
      <w:pPr>
        <w:shd w:val="clear" w:color="auto" w:fill="FFFFFF"/>
        <w:spacing w:line="240" w:lineRule="auto"/>
        <w:jc w:val="center"/>
        <w:rPr>
          <w:rFonts w:ascii="Calibri" w:eastAsia="Times New Roman" w:hAnsi="Calibri" w:cs="Arial"/>
          <w:color w:val="000000"/>
          <w:lang w:eastAsia="ru-RU"/>
        </w:rPr>
      </w:pPr>
      <w:r w:rsidRPr="00D12C48">
        <w:rPr>
          <w:rFonts w:ascii="Times New Roman" w:eastAsia="Times New Roman" w:hAnsi="Times New Roman" w:cs="Times New Roman"/>
          <w:b/>
          <w:bCs/>
          <w:color w:val="000000"/>
          <w:sz w:val="28"/>
          <w:szCs w:val="28"/>
          <w:lang w:eastAsia="ru-RU"/>
        </w:rPr>
        <w:t>Тематический план кружка «Финансовая азбука»</w:t>
      </w:r>
    </w:p>
    <w:tbl>
      <w:tblPr>
        <w:tblW w:w="12000" w:type="dxa"/>
        <w:tblInd w:w="-108" w:type="dxa"/>
        <w:tblCellMar>
          <w:top w:w="15" w:type="dxa"/>
          <w:left w:w="15" w:type="dxa"/>
          <w:bottom w:w="15" w:type="dxa"/>
          <w:right w:w="15" w:type="dxa"/>
        </w:tblCellMar>
        <w:tblLook w:val="04A0" w:firstRow="1" w:lastRow="0" w:firstColumn="1" w:lastColumn="0" w:noHBand="0" w:noVBand="1"/>
      </w:tblPr>
      <w:tblGrid>
        <w:gridCol w:w="653"/>
        <w:gridCol w:w="2399"/>
        <w:gridCol w:w="4496"/>
        <w:gridCol w:w="4452"/>
      </w:tblGrid>
      <w:tr w:rsidR="00D12C48" w:rsidRPr="00D12C48" w:rsidTr="00D12C48">
        <w:trPr>
          <w:trHeight w:val="340"/>
        </w:trPr>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6"/>
                <w:szCs w:val="26"/>
                <w:lang w:eastAsia="ru-RU"/>
              </w:rPr>
              <w:t>№</w:t>
            </w:r>
          </w:p>
        </w:tc>
        <w:tc>
          <w:tcPr>
            <w:tcW w:w="1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6"/>
                <w:szCs w:val="26"/>
                <w:lang w:eastAsia="ru-RU"/>
              </w:rPr>
              <w:t>Месяц</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6"/>
                <w:szCs w:val="26"/>
                <w:lang w:eastAsia="ru-RU"/>
              </w:rPr>
              <w:t>Тема</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6"/>
                <w:szCs w:val="26"/>
                <w:lang w:eastAsia="ru-RU"/>
              </w:rPr>
              <w:t>Задачи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СЕНТЯБРЬ</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«Откуда пришли деньги?»</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Путешествие в прошлое денег</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(занятие исследование)</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представление о денежной единице, деньги – это универсальное и удобное средство обмена, учить понимать назначение денег;</w:t>
            </w:r>
          </w:p>
          <w:p w:rsidR="00D12C48" w:rsidRPr="00D12C48" w:rsidRDefault="00D12C48" w:rsidP="00D12C48">
            <w:pPr>
              <w:numPr>
                <w:ilvl w:val="0"/>
                <w:numId w:val="1"/>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Познакомить с историей возникновения денег;</w:t>
            </w:r>
          </w:p>
          <w:p w:rsidR="00D12C48" w:rsidRPr="00D12C48" w:rsidRDefault="00D12C48" w:rsidP="00D12C48">
            <w:pPr>
              <w:numPr>
                <w:ilvl w:val="0"/>
                <w:numId w:val="1"/>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Учить работать с энциклопедиями.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Экспериментирование:</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«Монета, банкнота,</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пластиковая карта»</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Формировать умения в исследовательской деятельности (делать выводы), самостоятельно находить источник;</w:t>
            </w:r>
          </w:p>
          <w:p w:rsidR="00D12C48" w:rsidRPr="00D12C48" w:rsidRDefault="00D12C48" w:rsidP="00D12C48">
            <w:pPr>
              <w:numPr>
                <w:ilvl w:val="0"/>
                <w:numId w:val="2"/>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Раскрыть сущность понятия «монета», «банкнота», «пластиковая карта» наличные и безналичные деньги.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«Путешествие рубля»</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3"/>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Деньги явление культуры, их оформление отражение культуры разных стран;</w:t>
            </w:r>
          </w:p>
          <w:p w:rsidR="00D12C48" w:rsidRPr="00D12C48" w:rsidRDefault="00D12C48" w:rsidP="00D12C48">
            <w:pPr>
              <w:numPr>
                <w:ilvl w:val="0"/>
                <w:numId w:val="3"/>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Формирование представлений детей об понятии «валюта», цена, товар.</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Наши потребности</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«Юные финансисты» или</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занятие – путешествие</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«Наши потребности»</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4"/>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понятие потребности;</w:t>
            </w:r>
          </w:p>
          <w:p w:rsidR="00D12C48" w:rsidRPr="00D12C48" w:rsidRDefault="00D12C48" w:rsidP="00D12C48">
            <w:pPr>
              <w:numPr>
                <w:ilvl w:val="0"/>
                <w:numId w:val="4"/>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Уточнить от чего зависят потребности человека;</w:t>
            </w:r>
          </w:p>
          <w:p w:rsidR="00D12C48" w:rsidRPr="00D12C48" w:rsidRDefault="00D12C48" w:rsidP="00D12C48">
            <w:pPr>
              <w:numPr>
                <w:ilvl w:val="0"/>
                <w:numId w:val="4"/>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Учить решать проблемные ситуации, подвести к пониманию того, что человек не может иметь все, что хочет.</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5</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ОКТЯБРЬ</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«Приключения Умника и Торопыжки в страну Финансов» (кукольное представление)</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Повторить понятие «потребности человека»;</w:t>
            </w:r>
          </w:p>
          <w:p w:rsidR="00D12C48" w:rsidRPr="00D12C48" w:rsidRDefault="00D12C48" w:rsidP="00D12C48">
            <w:pPr>
              <w:numPr>
                <w:ilvl w:val="0"/>
                <w:numId w:val="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Продолжать решать проблемные ситуации;</w:t>
            </w:r>
          </w:p>
          <w:p w:rsidR="00D12C48" w:rsidRPr="00D12C48" w:rsidRDefault="00D12C48" w:rsidP="00D12C48">
            <w:pPr>
              <w:numPr>
                <w:ilvl w:val="0"/>
                <w:numId w:val="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социально – личностные качества и ценностные ориентиры.</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Интерактивное занятие</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«Как белка училась считать»</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6"/>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Систематизировать знания детей о разнообразии товаров;</w:t>
            </w:r>
          </w:p>
          <w:p w:rsidR="00D12C48" w:rsidRPr="00D12C48" w:rsidRDefault="00D12C48" w:rsidP="00D12C48">
            <w:pPr>
              <w:numPr>
                <w:ilvl w:val="0"/>
                <w:numId w:val="6"/>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Познакомить с многообразием потребностей и ограниченными возможностями;</w:t>
            </w:r>
          </w:p>
          <w:p w:rsidR="00D12C48" w:rsidRPr="00D12C48" w:rsidRDefault="00D12C48" w:rsidP="00D12C48">
            <w:pPr>
              <w:numPr>
                <w:ilvl w:val="0"/>
                <w:numId w:val="6"/>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Научить определять разницу между «хочу» и «надо».</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Деловая игра</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«Юные финансисты»</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7"/>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умение определять и различать потребности человека;</w:t>
            </w:r>
          </w:p>
          <w:p w:rsidR="00D12C48" w:rsidRPr="00D12C48" w:rsidRDefault="00D12C48" w:rsidP="00D12C48">
            <w:pPr>
              <w:numPr>
                <w:ilvl w:val="0"/>
                <w:numId w:val="7"/>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Уметь различать товар и не товар, понимать от чего зависит цена товара.</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«Как деньги доходят, а потом расходятся»</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8"/>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Познакомить с составляющими бюджета, с путями экономии бюджета семьи;</w:t>
            </w:r>
          </w:p>
          <w:p w:rsidR="00D12C48" w:rsidRPr="00D12C48" w:rsidRDefault="00D12C48" w:rsidP="00D12C48">
            <w:pPr>
              <w:numPr>
                <w:ilvl w:val="0"/>
                <w:numId w:val="8"/>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Дать понятия «доходы», «расходы», «зарплата», «пения», «стипендия»;</w:t>
            </w:r>
          </w:p>
          <w:p w:rsidR="00D12C48" w:rsidRPr="00D12C48" w:rsidRDefault="00D12C48" w:rsidP="00D12C48">
            <w:pPr>
              <w:numPr>
                <w:ilvl w:val="0"/>
                <w:numId w:val="8"/>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правильное отношение к деньгам.</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9</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НОЯБРЬ</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«Как правильно беречь деньги?»</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9"/>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Систематизировать знания детей о способах экономного расходования бюджета;</w:t>
            </w:r>
          </w:p>
          <w:p w:rsidR="00D12C48" w:rsidRPr="00D12C48" w:rsidRDefault="00D12C48" w:rsidP="00D12C48">
            <w:pPr>
              <w:numPr>
                <w:ilvl w:val="0"/>
                <w:numId w:val="9"/>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навыки разумного поведения в ситуациях, связанных с деньгами.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«Идем в магазин или как делать покупки с умом»</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0"/>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Развивать у детей умение устанавливать зависимость между качеством товара, его ценой и спросом на него;</w:t>
            </w:r>
          </w:p>
          <w:p w:rsidR="00D12C48" w:rsidRPr="00D12C48" w:rsidRDefault="00D12C48" w:rsidP="00D12C48">
            <w:pPr>
              <w:numPr>
                <w:ilvl w:val="0"/>
                <w:numId w:val="10"/>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понятия «товар», «цена», «дороже - дешевле», «потребительская грамотность»;</w:t>
            </w:r>
          </w:p>
          <w:p w:rsidR="00D12C48" w:rsidRPr="00D12C48" w:rsidRDefault="00D12C48" w:rsidP="00D12C48">
            <w:pPr>
              <w:numPr>
                <w:ilvl w:val="0"/>
                <w:numId w:val="10"/>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уважение к людям, умеющим хорошо трудиться и честно зарабатывать деньги.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11</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Игра с родителями</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«Хоть семи нам еще нет, формируем мы бюджет»</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1"/>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Закрепление понятия «семейный бюджет»;</w:t>
            </w:r>
          </w:p>
          <w:p w:rsidR="00D12C48" w:rsidRPr="00D12C48" w:rsidRDefault="00D12C48" w:rsidP="00D12C48">
            <w:pPr>
              <w:numPr>
                <w:ilvl w:val="0"/>
                <w:numId w:val="11"/>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бережливость, расчетливость, смекалку, трудолюбие, осуждать жадность.</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Наш город</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«Все профессии важны»</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2"/>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представление о труде, его видах (сельскохозяйственный, ремесленный, домашний и т.д.);</w:t>
            </w:r>
          </w:p>
          <w:p w:rsidR="00D12C48" w:rsidRPr="00D12C48" w:rsidRDefault="00D12C48" w:rsidP="00D12C48">
            <w:pPr>
              <w:numPr>
                <w:ilvl w:val="0"/>
                <w:numId w:val="12"/>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Учить выделять последовательность трудовых действий;</w:t>
            </w:r>
          </w:p>
          <w:p w:rsidR="00D12C48" w:rsidRPr="00D12C48" w:rsidRDefault="00D12C48" w:rsidP="00D12C48">
            <w:pPr>
              <w:numPr>
                <w:ilvl w:val="0"/>
                <w:numId w:val="12"/>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Формировать у детей отчетливое представление о роли труда в жизни общества;</w:t>
            </w:r>
          </w:p>
          <w:p w:rsidR="00D12C48" w:rsidRPr="00D12C48" w:rsidRDefault="00D12C48" w:rsidP="00D12C48">
            <w:pPr>
              <w:numPr>
                <w:ilvl w:val="0"/>
                <w:numId w:val="12"/>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уважение к людям, умеющим хорошо трудиться и честно зарабатывать деньги.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13</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ДЕКАБРЬ</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Интерактивная игра «Путешествуем по городу»</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3"/>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Познакомить детей </w:t>
            </w:r>
            <w:r w:rsidRPr="00D12C48">
              <w:rPr>
                <w:rFonts w:ascii="inherit" w:eastAsia="Times New Roman" w:hAnsi="inherit" w:cs="Times New Roman"/>
                <w:b/>
                <w:bCs/>
                <w:color w:val="000000"/>
                <w:sz w:val="26"/>
                <w:szCs w:val="26"/>
                <w:lang w:eastAsia="ru-RU"/>
              </w:rPr>
              <w:t>с производством</w:t>
            </w:r>
            <w:r w:rsidRPr="00D12C48">
              <w:rPr>
                <w:rFonts w:ascii="Times New Roman" w:eastAsia="Times New Roman" w:hAnsi="Times New Roman" w:cs="Times New Roman"/>
                <w:color w:val="000000"/>
                <w:sz w:val="26"/>
                <w:szCs w:val="26"/>
                <w:lang w:eastAsia="ru-RU"/>
              </w:rPr>
              <w:t> товаров и услуг (карта города, где дети знакомятся с предприятиями города, которые выпускают разную продукцию и заполняют карту карточками с соответствующими товарами).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Наш город</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«Дом, где живут деньги»</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4"/>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первоначальные знания о банке (банк принимает деньги на хранение, выдает деньги вкладчикам, предоставляет деньги в долг);</w:t>
            </w:r>
          </w:p>
          <w:p w:rsidR="00D12C48" w:rsidRPr="00D12C48" w:rsidRDefault="00D12C48" w:rsidP="00D12C48">
            <w:pPr>
              <w:numPr>
                <w:ilvl w:val="0"/>
                <w:numId w:val="14"/>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Знакомство с профессиями: менеджер, кассир, банкир.</w:t>
            </w:r>
          </w:p>
        </w:tc>
      </w:tr>
      <w:tr w:rsidR="00D12C48" w:rsidRPr="00D12C48" w:rsidTr="00D12C48">
        <w:trPr>
          <w:trHeight w:val="740"/>
        </w:trPr>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15</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Игра «Свой бизнес»</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(открываем пекарню)</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Закрепить представления детей о сущности экономических явлений и понятий;</w:t>
            </w:r>
          </w:p>
          <w:p w:rsidR="00D12C48" w:rsidRPr="00D12C48" w:rsidRDefault="00D12C48" w:rsidP="00D12C48">
            <w:pPr>
              <w:numPr>
                <w:ilvl w:val="0"/>
                <w:numId w:val="1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Формировать экономическое мышление;</w:t>
            </w:r>
          </w:p>
          <w:p w:rsidR="00D12C48" w:rsidRPr="00D12C48" w:rsidRDefault="00D12C48" w:rsidP="00D12C48">
            <w:pPr>
              <w:numPr>
                <w:ilvl w:val="0"/>
                <w:numId w:val="1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 xml:space="preserve">Проводить эксперименты, устанавливать </w:t>
            </w:r>
            <w:proofErr w:type="spellStart"/>
            <w:r w:rsidRPr="00D12C48">
              <w:rPr>
                <w:rFonts w:ascii="Times New Roman" w:eastAsia="Times New Roman" w:hAnsi="Times New Roman" w:cs="Times New Roman"/>
                <w:color w:val="000000"/>
                <w:sz w:val="26"/>
                <w:szCs w:val="26"/>
                <w:lang w:eastAsia="ru-RU"/>
              </w:rPr>
              <w:t>причинно</w:t>
            </w:r>
            <w:proofErr w:type="spellEnd"/>
            <w:r w:rsidRPr="00D12C48">
              <w:rPr>
                <w:rFonts w:ascii="Times New Roman" w:eastAsia="Times New Roman" w:hAnsi="Times New Roman" w:cs="Times New Roman"/>
                <w:color w:val="000000"/>
                <w:sz w:val="26"/>
                <w:szCs w:val="26"/>
                <w:lang w:eastAsia="ru-RU"/>
              </w:rPr>
              <w:t xml:space="preserve"> – следственные связи;</w:t>
            </w:r>
          </w:p>
          <w:p w:rsidR="00D12C48" w:rsidRPr="00D12C48" w:rsidRDefault="00D12C48" w:rsidP="00D12C48">
            <w:pPr>
              <w:numPr>
                <w:ilvl w:val="0"/>
                <w:numId w:val="1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Закрепить экономические знания в практической ситуации.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16</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ЯНВАРЬ</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«Кто долго спит,</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тот денег не скопит»</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(финансовая грамота</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 мудрости народной)</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6"/>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Знакомство с пословицами и поговорками о труде.</w:t>
            </w:r>
          </w:p>
        </w:tc>
      </w:tr>
      <w:tr w:rsidR="00D12C48" w:rsidRPr="00D12C48" w:rsidTr="00D12C48">
        <w:trPr>
          <w:trHeight w:val="1300"/>
        </w:trPr>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«Сказка ложь, да в ней намек – добрым молодцам урок»</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(финансовая грамота</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 мудрости народной)</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7"/>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Развивать у детей умение подмечать в сказках, простейшие экономические явления;</w:t>
            </w:r>
          </w:p>
          <w:p w:rsidR="00D12C48" w:rsidRPr="00D12C48" w:rsidRDefault="00D12C48" w:rsidP="00D12C48">
            <w:pPr>
              <w:numPr>
                <w:ilvl w:val="0"/>
                <w:numId w:val="17"/>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Давать нравственную оценку поступкам героев.</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18</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ФЕВРАЛЬ</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«Реклама, как она работает»</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8"/>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представление о том, что такое реклама и для чего она нужна, о вреде и пользе рекламы;</w:t>
            </w:r>
          </w:p>
          <w:p w:rsidR="00D12C48" w:rsidRPr="00D12C48" w:rsidRDefault="00D12C48" w:rsidP="00D12C48">
            <w:pPr>
              <w:numPr>
                <w:ilvl w:val="0"/>
                <w:numId w:val="18"/>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Научить детей правильно воспринимать рекламу;</w:t>
            </w:r>
          </w:p>
          <w:p w:rsidR="00D12C48" w:rsidRPr="00D12C48" w:rsidRDefault="00D12C48" w:rsidP="00D12C48">
            <w:pPr>
              <w:numPr>
                <w:ilvl w:val="0"/>
                <w:numId w:val="18"/>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Научить осуществлять процесс рекламирования (создания рекламы).</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19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«Копейка рубль бережет»</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19"/>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 xml:space="preserve">Обобщить и систематизировать знания детей о </w:t>
            </w:r>
            <w:proofErr w:type="spellStart"/>
            <w:r w:rsidRPr="00D12C48">
              <w:rPr>
                <w:rFonts w:ascii="Times New Roman" w:eastAsia="Times New Roman" w:hAnsi="Times New Roman" w:cs="Times New Roman"/>
                <w:color w:val="000000"/>
                <w:sz w:val="26"/>
                <w:szCs w:val="26"/>
                <w:lang w:eastAsia="ru-RU"/>
              </w:rPr>
              <w:t>товарно</w:t>
            </w:r>
            <w:proofErr w:type="spellEnd"/>
            <w:r w:rsidRPr="00D12C48">
              <w:rPr>
                <w:rFonts w:ascii="Times New Roman" w:eastAsia="Times New Roman" w:hAnsi="Times New Roman" w:cs="Times New Roman"/>
                <w:color w:val="000000"/>
                <w:sz w:val="26"/>
                <w:szCs w:val="26"/>
                <w:lang w:eastAsia="ru-RU"/>
              </w:rPr>
              <w:t xml:space="preserve"> – денежных отношениях.</w:t>
            </w:r>
          </w:p>
          <w:p w:rsidR="00D12C48" w:rsidRPr="00D12C48" w:rsidRDefault="00D12C48" w:rsidP="00D12C48">
            <w:pPr>
              <w:spacing w:after="0" w:line="240" w:lineRule="auto"/>
              <w:jc w:val="both"/>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4"/>
                <w:szCs w:val="24"/>
                <w:lang w:eastAsia="ru-RU"/>
              </w:rPr>
              <w:t> </w:t>
            </w:r>
          </w:p>
        </w:tc>
      </w:tr>
      <w:tr w:rsidR="00D12C48" w:rsidRPr="00D12C48" w:rsidTr="00D12C48">
        <w:trPr>
          <w:trHeight w:val="820"/>
        </w:trPr>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«Экономия тепла, света, воды» (учимся экономить)</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0"/>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Развить познавательный интерес к вопросам финансовой грамотности и применению знаний на практике;</w:t>
            </w:r>
          </w:p>
          <w:p w:rsidR="00D12C48" w:rsidRPr="00D12C48" w:rsidRDefault="00D12C48" w:rsidP="00D12C48">
            <w:pPr>
              <w:numPr>
                <w:ilvl w:val="0"/>
                <w:numId w:val="20"/>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Формировать понимание единства человека и природы;</w:t>
            </w:r>
          </w:p>
          <w:p w:rsidR="00D12C48" w:rsidRPr="00D12C48" w:rsidRDefault="00D12C48" w:rsidP="00D12C48">
            <w:pPr>
              <w:numPr>
                <w:ilvl w:val="0"/>
                <w:numId w:val="20"/>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образное и упрощенное объяснение понятий энергосбережения, электроэнергии, экономного пользования водой, сохранения тепла;</w:t>
            </w:r>
          </w:p>
          <w:p w:rsidR="00D12C48" w:rsidRPr="00D12C48" w:rsidRDefault="00D12C48" w:rsidP="00D12C48">
            <w:pPr>
              <w:numPr>
                <w:ilvl w:val="0"/>
                <w:numId w:val="20"/>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Формировать у детей потребность в их экономии.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21</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МАРТ</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«Производители и ресурсы»</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1"/>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Сформировать у детей представление о разных видах ресурсов, понятии «экономия ресурсов», о производителях товаров и услуг.</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22</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«Как сберечь ресурсы Планеты?»</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2"/>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Воспитывать бережное отношение к природным ресурсам планеты.</w:t>
            </w:r>
          </w:p>
          <w:p w:rsidR="00D12C48" w:rsidRPr="00D12C48" w:rsidRDefault="00D12C48" w:rsidP="00D12C48">
            <w:pPr>
              <w:spacing w:after="0" w:line="240" w:lineRule="auto"/>
              <w:jc w:val="both"/>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4"/>
                <w:szCs w:val="24"/>
                <w:lang w:eastAsia="ru-RU"/>
              </w:rPr>
              <w:t> </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«Сохранить и приумножить»</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24</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Деловая игра</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«Финансовая безопасность»</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3"/>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Знакомить детей с элементарными правилами финансовой безопасности.</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25</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АПРЕЛЬ</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 долг брать легко,</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 платить тяжело»</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4"/>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Просмотр мультфильма «</w:t>
            </w:r>
            <w:proofErr w:type="spellStart"/>
            <w:r w:rsidRPr="00D12C48">
              <w:rPr>
                <w:rFonts w:ascii="Times New Roman" w:eastAsia="Times New Roman" w:hAnsi="Times New Roman" w:cs="Times New Roman"/>
                <w:color w:val="000000"/>
                <w:sz w:val="26"/>
                <w:szCs w:val="26"/>
                <w:lang w:eastAsia="ru-RU"/>
              </w:rPr>
              <w:t>Смешарики</w:t>
            </w:r>
            <w:proofErr w:type="spellEnd"/>
            <w:r w:rsidRPr="00D12C48">
              <w:rPr>
                <w:rFonts w:ascii="Times New Roman" w:eastAsia="Times New Roman" w:hAnsi="Times New Roman" w:cs="Times New Roman"/>
                <w:color w:val="000000"/>
                <w:sz w:val="26"/>
                <w:szCs w:val="26"/>
                <w:lang w:eastAsia="ru-RU"/>
              </w:rPr>
              <w:t>» (уроки финансовой грамотности «Нюша и платье»).</w:t>
            </w: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«Карманные деньги, как ими распорядиться» (обучающая игра)</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27</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«Не имей сто рублей,</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а имей сто друзей»</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p>
        </w:tc>
      </w:tr>
      <w:tr w:rsidR="00D12C48" w:rsidRPr="00D12C48" w:rsidTr="00D12C48">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28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Благотворительность</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«Творим добро»</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Развивать интерес к знаниям о финансовой грамотности;</w:t>
            </w:r>
          </w:p>
          <w:p w:rsidR="00D12C48" w:rsidRPr="00D12C48" w:rsidRDefault="00D12C48" w:rsidP="00D12C48">
            <w:pPr>
              <w:numPr>
                <w:ilvl w:val="0"/>
                <w:numId w:val="2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Знакомство с понятием «бартер», «благотворительный фонд»;</w:t>
            </w:r>
          </w:p>
          <w:p w:rsidR="00D12C48" w:rsidRPr="00D12C48" w:rsidRDefault="00D12C48" w:rsidP="00D12C48">
            <w:pPr>
              <w:numPr>
                <w:ilvl w:val="0"/>
                <w:numId w:val="25"/>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Дать понятие о благотворительности, и о том, почему она приносит не только добро, но и выгоду.</w:t>
            </w:r>
          </w:p>
        </w:tc>
      </w:tr>
      <w:tr w:rsidR="00D12C48" w:rsidRPr="00D12C48" w:rsidTr="00D12C48">
        <w:trPr>
          <w:trHeight w:val="1260"/>
        </w:trPr>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lastRenderedPageBreak/>
              <w:t>29</w:t>
            </w:r>
          </w:p>
        </w:tc>
        <w:tc>
          <w:tcPr>
            <w:tcW w:w="186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ind w:right="114"/>
              <w:jc w:val="center"/>
              <w:rPr>
                <w:rFonts w:ascii="Calibri" w:eastAsia="Times New Roman" w:hAnsi="Calibri" w:cs="Times New Roman"/>
                <w:color w:val="000000"/>
                <w:lang w:eastAsia="ru-RU"/>
              </w:rPr>
            </w:pPr>
            <w:r w:rsidRPr="00D12C48">
              <w:rPr>
                <w:rFonts w:ascii="Times New Roman" w:eastAsia="Times New Roman" w:hAnsi="Times New Roman" w:cs="Times New Roman"/>
                <w:b/>
                <w:bCs/>
                <w:color w:val="000000"/>
                <w:sz w:val="28"/>
                <w:szCs w:val="28"/>
                <w:lang w:eastAsia="ru-RU"/>
              </w:rPr>
              <w:t>МАЙ</w:t>
            </w: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«История о рублике»</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(просмотр и обсуждение</w:t>
            </w:r>
          </w:p>
          <w:p w:rsidR="00D12C48" w:rsidRPr="00D12C48" w:rsidRDefault="00D12C48" w:rsidP="00D12C48">
            <w:pPr>
              <w:spacing w:after="0" w:line="240" w:lineRule="auto"/>
              <w:jc w:val="center"/>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видео – ролика)</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numPr>
                <w:ilvl w:val="0"/>
                <w:numId w:val="26"/>
              </w:numPr>
              <w:spacing w:after="0" w:line="240" w:lineRule="auto"/>
              <w:ind w:left="0"/>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Закрепление материала.</w:t>
            </w:r>
          </w:p>
        </w:tc>
      </w:tr>
      <w:tr w:rsidR="00D12C48" w:rsidRPr="00D12C48" w:rsidTr="00D12C48">
        <w:trPr>
          <w:trHeight w:val="400"/>
        </w:trPr>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30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2C48" w:rsidRPr="00D12C48" w:rsidRDefault="00D12C48" w:rsidP="00D12C48">
            <w:pPr>
              <w:spacing w:after="0" w:line="240" w:lineRule="auto"/>
              <w:rPr>
                <w:rFonts w:ascii="Calibri" w:eastAsia="Times New Roman" w:hAnsi="Calibri" w:cs="Times New Roman"/>
                <w:color w:val="000000"/>
                <w:lang w:eastAsia="ru-RU"/>
              </w:rPr>
            </w:pPr>
          </w:p>
        </w:tc>
        <w:tc>
          <w:tcPr>
            <w:tcW w:w="3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proofErr w:type="spellStart"/>
            <w:r w:rsidRPr="00D12C48">
              <w:rPr>
                <w:rFonts w:ascii="Times New Roman" w:eastAsia="Times New Roman" w:hAnsi="Times New Roman" w:cs="Times New Roman"/>
                <w:color w:val="000000"/>
                <w:sz w:val="26"/>
                <w:szCs w:val="26"/>
                <w:lang w:eastAsia="ru-RU"/>
              </w:rPr>
              <w:t>Квест</w:t>
            </w:r>
            <w:proofErr w:type="spellEnd"/>
            <w:r w:rsidRPr="00D12C48">
              <w:rPr>
                <w:rFonts w:ascii="Times New Roman" w:eastAsia="Times New Roman" w:hAnsi="Times New Roman" w:cs="Times New Roman"/>
                <w:color w:val="000000"/>
                <w:sz w:val="26"/>
                <w:szCs w:val="26"/>
                <w:lang w:eastAsia="ru-RU"/>
              </w:rPr>
              <w:t xml:space="preserve"> – игра «Финансовая школа»</w:t>
            </w:r>
          </w:p>
        </w:tc>
        <w:tc>
          <w:tcPr>
            <w:tcW w:w="3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2C48" w:rsidRPr="00D12C48" w:rsidRDefault="00D12C48" w:rsidP="00D12C48">
            <w:pPr>
              <w:spacing w:after="0" w:line="240" w:lineRule="auto"/>
              <w:rPr>
                <w:rFonts w:ascii="Calibri" w:eastAsia="Times New Roman" w:hAnsi="Calibri" w:cs="Times New Roman"/>
                <w:color w:val="000000"/>
                <w:lang w:eastAsia="ru-RU"/>
              </w:rPr>
            </w:pPr>
            <w:r w:rsidRPr="00D12C48">
              <w:rPr>
                <w:rFonts w:ascii="Times New Roman" w:eastAsia="Times New Roman" w:hAnsi="Times New Roman" w:cs="Times New Roman"/>
                <w:color w:val="000000"/>
                <w:sz w:val="26"/>
                <w:szCs w:val="26"/>
                <w:lang w:eastAsia="ru-RU"/>
              </w:rPr>
              <w:t>В результате игры дети закрепляют полученные знания мира финансов.</w:t>
            </w:r>
          </w:p>
        </w:tc>
      </w:tr>
    </w:tbl>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b/>
          <w:bCs/>
          <w:color w:val="000000"/>
          <w:sz w:val="28"/>
          <w:szCs w:val="28"/>
          <w:lang w:eastAsia="ru-RU"/>
        </w:rPr>
        <w:t>Ожидаемые результаты:</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В конце реализации программы мы планируем сформировать у детей следующие понятия и представления:</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Деньги не появляются сами собой, а зарабатываются.</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Сначала зарабатываем – потом тратим: соответственно, чем больше зарабатываешь и разумнее тратишь, тем больше можешь купить.</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Деньги любят счет (дети должны уметь считать деньги, например, сдачу в магазине, деньги, которые они могут потратить в магазине).</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Финансы нужно планировать</w:t>
      </w:r>
      <w:r w:rsidRPr="00D12C48">
        <w:rPr>
          <w:rFonts w:ascii="inherit" w:eastAsia="Times New Roman" w:hAnsi="inherit" w:cs="Arial"/>
          <w:b/>
          <w:bCs/>
          <w:color w:val="000000"/>
          <w:sz w:val="28"/>
          <w:szCs w:val="28"/>
          <w:lang w:eastAsia="ru-RU"/>
        </w:rPr>
        <w:t> </w:t>
      </w:r>
      <w:r w:rsidRPr="00D12C48">
        <w:rPr>
          <w:rFonts w:ascii="Times New Roman" w:eastAsia="Times New Roman" w:hAnsi="Times New Roman" w:cs="Times New Roman"/>
          <w:color w:val="000000"/>
          <w:sz w:val="28"/>
          <w:szCs w:val="28"/>
          <w:lang w:eastAsia="ru-RU"/>
        </w:rPr>
        <w:t>(приучаем вести учет доходов и расходов в краткосрочном периоде).</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Твои деньги бывают объектом чужого интереса (дети должны знать элементарные правила финансовой безопасности).</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Не все продается и покупается (дети должны понимать, что главные ценности – жизнь, отношения, радость близких людей – за деньги не купишь).</w:t>
      </w:r>
    </w:p>
    <w:p w:rsidR="00D12C48" w:rsidRPr="00D12C48" w:rsidRDefault="00D12C48" w:rsidP="00D12C48">
      <w:pPr>
        <w:numPr>
          <w:ilvl w:val="0"/>
          <w:numId w:val="27"/>
        </w:numPr>
        <w:shd w:val="clear" w:color="auto" w:fill="FFFFFF"/>
        <w:spacing w:after="0" w:line="240" w:lineRule="auto"/>
        <w:ind w:left="0"/>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Финансы – это интересно и увлекательно.</w:t>
      </w:r>
    </w:p>
    <w:p w:rsidR="00D12C48" w:rsidRPr="00D12C48" w:rsidRDefault="00D12C48" w:rsidP="00D12C48">
      <w:pPr>
        <w:shd w:val="clear" w:color="auto" w:fill="FFFFFF"/>
        <w:spacing w:after="0"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Ребенок и деньги – это довольно сложный вопрос, но в дошкольном возрасте нужно и можно объяснить ребенку все, так, чтобы он был финансово грамотным.</w:t>
      </w:r>
    </w:p>
    <w:p w:rsidR="00D12C48" w:rsidRPr="00D12C48" w:rsidRDefault="00D12C48" w:rsidP="00D12C48">
      <w:pPr>
        <w:shd w:val="clear" w:color="auto" w:fill="FFFFFF"/>
        <w:spacing w:line="240" w:lineRule="auto"/>
        <w:ind w:firstLine="710"/>
        <w:jc w:val="both"/>
        <w:rPr>
          <w:rFonts w:ascii="Calibri" w:eastAsia="Times New Roman" w:hAnsi="Calibri" w:cs="Arial"/>
          <w:color w:val="000000"/>
          <w:lang w:eastAsia="ru-RU"/>
        </w:rPr>
      </w:pPr>
      <w:r w:rsidRPr="00D12C48">
        <w:rPr>
          <w:rFonts w:ascii="Times New Roman" w:eastAsia="Times New Roman" w:hAnsi="Times New Roman" w:cs="Times New Roman"/>
          <w:color w:val="000000"/>
          <w:sz w:val="28"/>
          <w:szCs w:val="28"/>
          <w:lang w:eastAsia="ru-RU"/>
        </w:rPr>
        <w:t>На кружке мы даем базовые финансовые знания для формирования у ребенка картины мира финансов, обучаем правильно распоряжаться деньгами. Сюда входят понятия денег и профессий, работы и бизнеса, понятие прибыли и расходов, товаров, услуг и цен, рекламы и различных других процессов, происходящих в финансовом мире.</w:t>
      </w:r>
    </w:p>
    <w:p w:rsidR="00D12C48" w:rsidRPr="00D12C48" w:rsidRDefault="00D12C48" w:rsidP="00D12C48">
      <w:pPr>
        <w:spacing w:after="0" w:line="240" w:lineRule="auto"/>
        <w:rPr>
          <w:rFonts w:ascii="Times New Roman" w:eastAsia="Times New Roman" w:hAnsi="Times New Roman" w:cs="Times New Roman"/>
          <w:sz w:val="24"/>
          <w:szCs w:val="24"/>
          <w:lang w:eastAsia="ru-RU"/>
        </w:rPr>
      </w:pPr>
    </w:p>
    <w:p w:rsidR="00D12C48" w:rsidRPr="00D12C48" w:rsidRDefault="00D12C48" w:rsidP="00D12C48">
      <w:pPr>
        <w:pBdr>
          <w:bottom w:val="single" w:sz="6" w:space="5" w:color="D6DDB9"/>
        </w:pBdr>
        <w:shd w:val="clear" w:color="auto" w:fill="94CE18"/>
        <w:spacing w:line="240" w:lineRule="auto"/>
        <w:ind w:left="-120" w:right="-120"/>
        <w:outlineLvl w:val="1"/>
        <w:rPr>
          <w:rFonts w:ascii="Trebuchet MS" w:eastAsia="Times New Roman" w:hAnsi="Trebuchet MS" w:cs="Arial"/>
          <w:b/>
          <w:bCs/>
          <w:color w:val="FFFFFF"/>
          <w:sz w:val="36"/>
          <w:szCs w:val="36"/>
          <w:lang w:eastAsia="ru-RU"/>
        </w:rPr>
      </w:pPr>
    </w:p>
    <w:p w:rsidR="00921B46" w:rsidRDefault="00921B46"/>
    <w:sectPr w:rsidR="00921B46" w:rsidSect="00D12C4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BF0"/>
    <w:multiLevelType w:val="multilevel"/>
    <w:tmpl w:val="AC24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A1920"/>
    <w:multiLevelType w:val="multilevel"/>
    <w:tmpl w:val="2408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9C8"/>
    <w:multiLevelType w:val="multilevel"/>
    <w:tmpl w:val="01382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20891"/>
    <w:multiLevelType w:val="multilevel"/>
    <w:tmpl w:val="BB9CF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60F0A"/>
    <w:multiLevelType w:val="multilevel"/>
    <w:tmpl w:val="4C3A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7421B3"/>
    <w:multiLevelType w:val="multilevel"/>
    <w:tmpl w:val="2AEE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93A46"/>
    <w:multiLevelType w:val="multilevel"/>
    <w:tmpl w:val="B0F09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43E27"/>
    <w:multiLevelType w:val="multilevel"/>
    <w:tmpl w:val="4C18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345A4"/>
    <w:multiLevelType w:val="multilevel"/>
    <w:tmpl w:val="E52E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3A0FFA"/>
    <w:multiLevelType w:val="multilevel"/>
    <w:tmpl w:val="3E722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89249C"/>
    <w:multiLevelType w:val="multilevel"/>
    <w:tmpl w:val="4BAC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73A4C"/>
    <w:multiLevelType w:val="multilevel"/>
    <w:tmpl w:val="7B18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C052C3"/>
    <w:multiLevelType w:val="multilevel"/>
    <w:tmpl w:val="8A7E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E21445"/>
    <w:multiLevelType w:val="multilevel"/>
    <w:tmpl w:val="A9E65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E0EDD"/>
    <w:multiLevelType w:val="multilevel"/>
    <w:tmpl w:val="D940F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11536E"/>
    <w:multiLevelType w:val="multilevel"/>
    <w:tmpl w:val="EAAC6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B56426"/>
    <w:multiLevelType w:val="multilevel"/>
    <w:tmpl w:val="C32A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B379AF"/>
    <w:multiLevelType w:val="multilevel"/>
    <w:tmpl w:val="24D4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863913"/>
    <w:multiLevelType w:val="multilevel"/>
    <w:tmpl w:val="A7B68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AA34FF"/>
    <w:multiLevelType w:val="multilevel"/>
    <w:tmpl w:val="A0B6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E14A90"/>
    <w:multiLevelType w:val="multilevel"/>
    <w:tmpl w:val="764A8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8F2009"/>
    <w:multiLevelType w:val="multilevel"/>
    <w:tmpl w:val="83E4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4353B2"/>
    <w:multiLevelType w:val="multilevel"/>
    <w:tmpl w:val="1FF20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DA60AE"/>
    <w:multiLevelType w:val="multilevel"/>
    <w:tmpl w:val="8B582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5F1659"/>
    <w:multiLevelType w:val="multilevel"/>
    <w:tmpl w:val="2BC0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C2CAB"/>
    <w:multiLevelType w:val="multilevel"/>
    <w:tmpl w:val="CF069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600A43"/>
    <w:multiLevelType w:val="multilevel"/>
    <w:tmpl w:val="C41E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26"/>
  </w:num>
  <w:num w:numId="5">
    <w:abstractNumId w:val="4"/>
  </w:num>
  <w:num w:numId="6">
    <w:abstractNumId w:val="24"/>
  </w:num>
  <w:num w:numId="7">
    <w:abstractNumId w:val="18"/>
  </w:num>
  <w:num w:numId="8">
    <w:abstractNumId w:val="20"/>
  </w:num>
  <w:num w:numId="9">
    <w:abstractNumId w:val="21"/>
  </w:num>
  <w:num w:numId="10">
    <w:abstractNumId w:val="22"/>
  </w:num>
  <w:num w:numId="11">
    <w:abstractNumId w:val="0"/>
  </w:num>
  <w:num w:numId="12">
    <w:abstractNumId w:val="2"/>
  </w:num>
  <w:num w:numId="13">
    <w:abstractNumId w:val="7"/>
  </w:num>
  <w:num w:numId="14">
    <w:abstractNumId w:val="19"/>
  </w:num>
  <w:num w:numId="15">
    <w:abstractNumId w:val="6"/>
  </w:num>
  <w:num w:numId="16">
    <w:abstractNumId w:val="17"/>
  </w:num>
  <w:num w:numId="17">
    <w:abstractNumId w:val="9"/>
  </w:num>
  <w:num w:numId="18">
    <w:abstractNumId w:val="15"/>
  </w:num>
  <w:num w:numId="19">
    <w:abstractNumId w:val="1"/>
  </w:num>
  <w:num w:numId="20">
    <w:abstractNumId w:val="11"/>
  </w:num>
  <w:num w:numId="21">
    <w:abstractNumId w:val="23"/>
  </w:num>
  <w:num w:numId="22">
    <w:abstractNumId w:val="10"/>
  </w:num>
  <w:num w:numId="23">
    <w:abstractNumId w:val="25"/>
  </w:num>
  <w:num w:numId="24">
    <w:abstractNumId w:val="13"/>
  </w:num>
  <w:num w:numId="25">
    <w:abstractNumId w:val="1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48"/>
    <w:rsid w:val="00921B46"/>
    <w:rsid w:val="00D1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47865-6474-4445-B39A-4E8FC23E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C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2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2886">
      <w:bodyDiv w:val="1"/>
      <w:marLeft w:val="0"/>
      <w:marRight w:val="0"/>
      <w:marTop w:val="0"/>
      <w:marBottom w:val="0"/>
      <w:divBdr>
        <w:top w:val="none" w:sz="0" w:space="0" w:color="auto"/>
        <w:left w:val="none" w:sz="0" w:space="0" w:color="auto"/>
        <w:bottom w:val="none" w:sz="0" w:space="0" w:color="auto"/>
        <w:right w:val="none" w:sz="0" w:space="0" w:color="auto"/>
      </w:divBdr>
      <w:divsChild>
        <w:div w:id="1789737965">
          <w:marLeft w:val="0"/>
          <w:marRight w:val="0"/>
          <w:marTop w:val="0"/>
          <w:marBottom w:val="360"/>
          <w:divBdr>
            <w:top w:val="none" w:sz="0" w:space="0" w:color="auto"/>
            <w:left w:val="none" w:sz="0" w:space="0" w:color="auto"/>
            <w:bottom w:val="none" w:sz="0" w:space="0" w:color="auto"/>
            <w:right w:val="none" w:sz="0" w:space="0" w:color="auto"/>
          </w:divBdr>
          <w:divsChild>
            <w:div w:id="836532399">
              <w:marLeft w:val="0"/>
              <w:marRight w:val="0"/>
              <w:marTop w:val="0"/>
              <w:marBottom w:val="0"/>
              <w:divBdr>
                <w:top w:val="none" w:sz="0" w:space="0" w:color="auto"/>
                <w:left w:val="none" w:sz="0" w:space="0" w:color="auto"/>
                <w:bottom w:val="none" w:sz="0" w:space="0" w:color="auto"/>
                <w:right w:val="none" w:sz="0" w:space="0" w:color="auto"/>
              </w:divBdr>
              <w:divsChild>
                <w:div w:id="731972870">
                  <w:marLeft w:val="0"/>
                  <w:marRight w:val="0"/>
                  <w:marTop w:val="0"/>
                  <w:marBottom w:val="0"/>
                  <w:divBdr>
                    <w:top w:val="none" w:sz="0" w:space="0" w:color="auto"/>
                    <w:left w:val="none" w:sz="0" w:space="0" w:color="auto"/>
                    <w:bottom w:val="none" w:sz="0" w:space="0" w:color="auto"/>
                    <w:right w:val="none" w:sz="0" w:space="0" w:color="auto"/>
                  </w:divBdr>
                  <w:divsChild>
                    <w:div w:id="1076971149">
                      <w:marLeft w:val="0"/>
                      <w:marRight w:val="0"/>
                      <w:marTop w:val="0"/>
                      <w:marBottom w:val="0"/>
                      <w:divBdr>
                        <w:top w:val="none" w:sz="0" w:space="0" w:color="auto"/>
                        <w:left w:val="none" w:sz="0" w:space="0" w:color="auto"/>
                        <w:bottom w:val="none" w:sz="0" w:space="0" w:color="auto"/>
                        <w:right w:val="none" w:sz="0" w:space="0" w:color="auto"/>
                      </w:divBdr>
                      <w:divsChild>
                        <w:div w:id="4920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7437">
          <w:marLeft w:val="0"/>
          <w:marRight w:val="0"/>
          <w:marTop w:val="0"/>
          <w:marBottom w:val="360"/>
          <w:divBdr>
            <w:top w:val="none" w:sz="0" w:space="0" w:color="auto"/>
            <w:left w:val="none" w:sz="0" w:space="0" w:color="auto"/>
            <w:bottom w:val="none" w:sz="0" w:space="0" w:color="auto"/>
            <w:right w:val="none" w:sz="0" w:space="0" w:color="auto"/>
          </w:divBdr>
          <w:divsChild>
            <w:div w:id="1677538827">
              <w:marLeft w:val="0"/>
              <w:marRight w:val="0"/>
              <w:marTop w:val="0"/>
              <w:marBottom w:val="0"/>
              <w:divBdr>
                <w:top w:val="none" w:sz="0" w:space="0" w:color="auto"/>
                <w:left w:val="none" w:sz="0" w:space="0" w:color="auto"/>
                <w:bottom w:val="none" w:sz="0" w:space="0" w:color="auto"/>
                <w:right w:val="none" w:sz="0" w:space="0" w:color="auto"/>
              </w:divBdr>
              <w:divsChild>
                <w:div w:id="269826438">
                  <w:marLeft w:val="0"/>
                  <w:marRight w:val="0"/>
                  <w:marTop w:val="0"/>
                  <w:marBottom w:val="0"/>
                  <w:divBdr>
                    <w:top w:val="none" w:sz="0" w:space="0" w:color="auto"/>
                    <w:left w:val="none" w:sz="0" w:space="0" w:color="auto"/>
                    <w:bottom w:val="none" w:sz="0" w:space="0" w:color="auto"/>
                    <w:right w:val="none" w:sz="0" w:space="0" w:color="auto"/>
                  </w:divBdr>
                  <w:divsChild>
                    <w:div w:id="20686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2</cp:revision>
  <cp:lastPrinted>2020-01-28T02:14:00Z</cp:lastPrinted>
  <dcterms:created xsi:type="dcterms:W3CDTF">2020-01-28T02:12:00Z</dcterms:created>
  <dcterms:modified xsi:type="dcterms:W3CDTF">2020-01-28T02:21:00Z</dcterms:modified>
</cp:coreProperties>
</file>